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3D" w:rsidRDefault="00F1103D" w:rsidP="00F1103D">
      <w:pPr>
        <w:jc w:val="center"/>
        <w:rPr>
          <w:rFonts w:ascii="Times New Roman" w:hAnsi="Times New Roman" w:cs="Times New Roman"/>
          <w:b/>
          <w:sz w:val="28"/>
          <w:szCs w:val="38"/>
          <w:shd w:val="clear" w:color="auto" w:fill="FFFFFF"/>
        </w:rPr>
      </w:pPr>
    </w:p>
    <w:p w:rsidR="00F1103D" w:rsidRDefault="00F1103D" w:rsidP="00F1103D">
      <w:pPr>
        <w:jc w:val="center"/>
        <w:rPr>
          <w:rFonts w:ascii="Times New Roman" w:hAnsi="Times New Roman" w:cs="Times New Roman"/>
          <w:b/>
          <w:sz w:val="38"/>
          <w:szCs w:val="38"/>
          <w:shd w:val="clear" w:color="auto" w:fill="FFFFFF"/>
        </w:rPr>
      </w:pPr>
      <w:r w:rsidRPr="005117F6">
        <w:rPr>
          <w:rFonts w:ascii="Times New Roman" w:hAnsi="Times New Roman" w:cs="Times New Roman"/>
          <w:b/>
          <w:sz w:val="38"/>
          <w:szCs w:val="38"/>
          <w:shd w:val="clear" w:color="auto" w:fill="FFFFFF"/>
        </w:rPr>
        <w:t>Adaptive Lossless Medical Image Watermarking Algorithm Based on DCT &amp; DWT</w:t>
      </w:r>
    </w:p>
    <w:p w:rsidR="00F1103D" w:rsidRPr="00F1103D" w:rsidRDefault="00F1103D" w:rsidP="00F1103D">
      <w:pPr>
        <w:jc w:val="center"/>
        <w:rPr>
          <w:rFonts w:ascii="Times New Roman" w:hAnsi="Times New Roman" w:cs="Times New Roman"/>
          <w:b/>
          <w:sz w:val="32"/>
          <w:szCs w:val="32"/>
          <w:shd w:val="clear" w:color="auto" w:fill="FFFFFF"/>
        </w:rPr>
      </w:pPr>
      <w:r w:rsidRPr="00F1103D">
        <w:rPr>
          <w:rFonts w:ascii="Times New Roman" w:hAnsi="Times New Roman" w:cs="Times New Roman"/>
          <w:b/>
          <w:sz w:val="32"/>
          <w:szCs w:val="32"/>
          <w:shd w:val="clear" w:color="auto" w:fill="FFFFFF"/>
        </w:rPr>
        <w:t>ABSTRACT</w:t>
      </w:r>
    </w:p>
    <w:p w:rsidR="00F1103D" w:rsidRDefault="00F1103D" w:rsidP="00F1103D">
      <w:pPr>
        <w:spacing w:line="360" w:lineRule="auto"/>
        <w:jc w:val="both"/>
        <w:rPr>
          <w:rFonts w:ascii="Times New Roman" w:hAnsi="Times New Roman" w:cs="Times New Roman"/>
          <w:sz w:val="24"/>
        </w:rPr>
      </w:pPr>
      <w:r w:rsidRPr="005117F6">
        <w:rPr>
          <w:rFonts w:ascii="Times New Roman" w:hAnsi="Times New Roman" w:cs="Times New Roman"/>
          <w:sz w:val="24"/>
        </w:rPr>
        <w:t>This paper, presents a robust, secure and lossless digital image watermarking based on DWT and DCT. The combined DWT-DCT algorithm embedded watermarks in original medical image. It embeds watermark like patient's name, disease's name, hospital's name, and doctor's signature into original medical image. This watermarking algorithm provides privacy of patient. Many performance factors are considered to evaluate the performance parameters of the proposed scheme. The performance evolution factors include PSNR, and measuring their correlation with degradation of the whole image.</w:t>
      </w:r>
    </w:p>
    <w:p w:rsidR="00F1103D" w:rsidRPr="00421B79" w:rsidRDefault="00F1103D" w:rsidP="00F1103D">
      <w:pPr>
        <w:jc w:val="both"/>
        <w:rPr>
          <w:rFonts w:ascii="Times New Roman" w:hAnsi="Times New Roman" w:cs="Times New Roman"/>
          <w:b/>
          <w:sz w:val="24"/>
        </w:rPr>
      </w:pPr>
      <w:r w:rsidRPr="00421B79">
        <w:rPr>
          <w:rFonts w:ascii="Times New Roman" w:hAnsi="Times New Roman" w:cs="Times New Roman"/>
          <w:b/>
          <w:sz w:val="24"/>
        </w:rPr>
        <w:t>Keywords</w:t>
      </w:r>
    </w:p>
    <w:p w:rsidR="00F1103D" w:rsidRDefault="00F1103D" w:rsidP="00F1103D">
      <w:pPr>
        <w:spacing w:line="360" w:lineRule="auto"/>
        <w:jc w:val="both"/>
        <w:rPr>
          <w:rFonts w:ascii="Times New Roman" w:hAnsi="Times New Roman" w:cs="Times New Roman"/>
          <w:sz w:val="24"/>
        </w:rPr>
      </w:pPr>
      <w:r w:rsidRPr="005117F6">
        <w:rPr>
          <w:rFonts w:ascii="Times New Roman" w:hAnsi="Times New Roman" w:cs="Times New Roman"/>
          <w:sz w:val="24"/>
        </w:rPr>
        <w:t xml:space="preserve"> Watermarking, Discrete Wavelet Transform (DWT),</w:t>
      </w:r>
      <w:r>
        <w:rPr>
          <w:rFonts w:ascii="Times New Roman" w:hAnsi="Times New Roman" w:cs="Times New Roman"/>
          <w:sz w:val="24"/>
        </w:rPr>
        <w:t xml:space="preserve"> </w:t>
      </w:r>
      <w:r w:rsidRPr="005117F6">
        <w:rPr>
          <w:rFonts w:ascii="Times New Roman" w:hAnsi="Times New Roman" w:cs="Times New Roman"/>
          <w:sz w:val="24"/>
        </w:rPr>
        <w:t>Discrete Cosine Transform (DCT)</w:t>
      </w:r>
      <w:r>
        <w:rPr>
          <w:rFonts w:ascii="Times New Roman" w:hAnsi="Times New Roman" w:cs="Times New Roman"/>
          <w:sz w:val="24"/>
        </w:rPr>
        <w:t xml:space="preserve">, </w:t>
      </w:r>
      <w:r w:rsidRPr="005117F6">
        <w:rPr>
          <w:rFonts w:ascii="Times New Roman" w:hAnsi="Times New Roman" w:cs="Times New Roman"/>
          <w:sz w:val="24"/>
        </w:rPr>
        <w:t>Mean Square Error (MSE)</w:t>
      </w:r>
      <w:r>
        <w:rPr>
          <w:rFonts w:ascii="Times New Roman" w:hAnsi="Times New Roman" w:cs="Times New Roman"/>
          <w:sz w:val="24"/>
        </w:rPr>
        <w:t xml:space="preserve">, </w:t>
      </w:r>
      <w:r w:rsidRPr="005117F6">
        <w:rPr>
          <w:rFonts w:ascii="Times New Roman" w:hAnsi="Times New Roman" w:cs="Times New Roman"/>
          <w:sz w:val="24"/>
        </w:rPr>
        <w:t>Peak Signal to Noise Ratio (PSNR) Correlation.</w:t>
      </w:r>
    </w:p>
    <w:p w:rsidR="006350A9" w:rsidRDefault="006350A9" w:rsidP="00F1103D">
      <w:pPr>
        <w:spacing w:line="360" w:lineRule="auto"/>
        <w:jc w:val="both"/>
        <w:rPr>
          <w:rFonts w:ascii="Times New Roman" w:hAnsi="Times New Roman" w:cs="Times New Roman"/>
          <w:sz w:val="24"/>
        </w:rPr>
      </w:pPr>
    </w:p>
    <w:p w:rsidR="008A3F02" w:rsidRDefault="008A3F02"/>
    <w:sectPr w:rsidR="008A3F02"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03D"/>
    <w:rsid w:val="00580BFC"/>
    <w:rsid w:val="006350A9"/>
    <w:rsid w:val="008A3F02"/>
    <w:rsid w:val="00F1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2</cp:revision>
  <dcterms:created xsi:type="dcterms:W3CDTF">2019-01-09T05:22:00Z</dcterms:created>
  <dcterms:modified xsi:type="dcterms:W3CDTF">2019-01-09T05:23:00Z</dcterms:modified>
</cp:coreProperties>
</file>